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8B06BB" w:rsidRDefault="00A35DF4" w:rsidP="00A35DF4">
      <w:pPr>
        <w:pStyle w:val="Citation"/>
        <w:ind w:left="0"/>
        <w:rPr>
          <w:rFonts w:ascii="Times New Roman" w:hAnsi="Times New Roman" w:cs="Times New Roman"/>
          <w:b/>
          <w:bCs/>
          <w:i w:val="0"/>
          <w:sz w:val="40"/>
          <w:szCs w:val="28"/>
        </w:rPr>
      </w:pPr>
      <w:r w:rsidRPr="00604D16">
        <w:rPr>
          <w:rStyle w:val="lev"/>
          <w:rFonts w:ascii="Times New Roman" w:hAnsi="Times New Roman" w:cs="Times New Roman"/>
          <w:i w:val="0"/>
          <w:sz w:val="40"/>
          <w:szCs w:val="28"/>
        </w:rPr>
        <w:t>OK Planet - wir brauchen Klima-Budgets</w:t>
      </w:r>
      <w:r w:rsidRPr="00A35DF4">
        <w:rPr>
          <w:rStyle w:val="lev"/>
          <w:rFonts w:ascii="Times New Roman" w:hAnsi="Times New Roman" w:cs="Times New Roman"/>
          <w:i w:val="0"/>
          <w:sz w:val="40"/>
          <w:szCs w:val="28"/>
        </w:rPr>
        <w:t xml:space="preserve"> </w:t>
      </w:r>
      <w:r>
        <w:rPr>
          <w:rStyle w:val="lev"/>
          <w:rFonts w:ascii="Times New Roman" w:hAnsi="Times New Roman" w:cs="Times New Roman"/>
          <w:i w:val="0"/>
          <w:sz w:val="40"/>
          <w:szCs w:val="28"/>
        </w:rPr>
        <w:br/>
      </w:r>
      <w:r w:rsidRPr="00604D16">
        <w:rPr>
          <w:rStyle w:val="lev"/>
          <w:rFonts w:ascii="Times New Roman" w:hAnsi="Times New Roman" w:cs="Times New Roman"/>
          <w:i w:val="0"/>
          <w:sz w:val="40"/>
          <w:szCs w:val="28"/>
        </w:rPr>
        <w:t>OK Planet</w:t>
      </w:r>
      <w:r>
        <w:rPr>
          <w:rStyle w:val="lev"/>
          <w:rFonts w:ascii="Times New Roman" w:hAnsi="Times New Roman" w:cs="Times New Roman"/>
          <w:i w:val="0"/>
          <w:sz w:val="40"/>
          <w:szCs w:val="28"/>
        </w:rPr>
        <w:t xml:space="preserve"> – comptons notre carbone</w:t>
      </w:r>
    </w:p>
    <w:p w:rsidR="00A35DF4" w:rsidRDefault="00A35DF4" w:rsidP="00A35DF4">
      <w:pPr>
        <w:pStyle w:val="NormalWeb"/>
      </w:pPr>
      <w:proofErr w:type="spellStart"/>
      <w:r>
        <w:t>Ein</w:t>
      </w:r>
      <w:proofErr w:type="spellEnd"/>
      <w:r>
        <w:t xml:space="preserve"> </w:t>
      </w:r>
      <w:proofErr w:type="spellStart"/>
      <w:r>
        <w:t>Aufruf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künftigen</w:t>
      </w:r>
      <w:proofErr w:type="spellEnd"/>
      <w:r>
        <w:t xml:space="preserve"> </w:t>
      </w:r>
      <w:proofErr w:type="spellStart"/>
      <w:r>
        <w:t>Generationen</w:t>
      </w:r>
      <w:proofErr w:type="spellEnd"/>
    </w:p>
    <w:p w:rsidR="00A35DF4" w:rsidRDefault="00A35DF4" w:rsidP="00A35DF4">
      <w:pPr>
        <w:pStyle w:val="NormalWeb"/>
      </w:pPr>
      <w:proofErr w:type="spellStart"/>
      <w:r>
        <w:t>Öffentliche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Einführung</w:t>
      </w:r>
      <w:proofErr w:type="spellEnd"/>
      <w:r>
        <w:t xml:space="preserve"> von </w:t>
      </w:r>
      <w:proofErr w:type="spellStart"/>
      <w:r>
        <w:t>Klimabudgets</w:t>
      </w:r>
      <w:proofErr w:type="spellEnd"/>
    </w:p>
    <w:p w:rsidR="00A35DF4" w:rsidRDefault="00A35DF4" w:rsidP="00A35DF4">
      <w:pPr>
        <w:pStyle w:val="NormalWeb"/>
      </w:pPr>
      <w:r>
        <w:t xml:space="preserve">Berlin, </w:t>
      </w:r>
      <w:r w:rsidR="00EE04EF">
        <w:t>8</w:t>
      </w:r>
      <w:bookmarkStart w:id="0" w:name="_GoBack"/>
      <w:bookmarkEnd w:id="0"/>
      <w:r>
        <w:t xml:space="preserve">. </w:t>
      </w:r>
      <w:proofErr w:type="spellStart"/>
      <w:r>
        <w:t>Dezember</w:t>
      </w:r>
      <w:proofErr w:type="spellEnd"/>
      <w:r>
        <w:t xml:space="preserve"> 2025 [</w:t>
      </w:r>
      <w:proofErr w:type="spellStart"/>
      <w:r>
        <w:t>geplantes</w:t>
      </w:r>
      <w:proofErr w:type="spellEnd"/>
      <w:r>
        <w:t xml:space="preserve"> </w:t>
      </w:r>
      <w:proofErr w:type="spellStart"/>
      <w:r>
        <w:t>Datum</w:t>
      </w:r>
      <w:proofErr w:type="spellEnd"/>
      <w:r>
        <w:t xml:space="preserve"> der </w:t>
      </w:r>
      <w:proofErr w:type="spellStart"/>
      <w:r>
        <w:t>Pressemitteilung</w:t>
      </w:r>
      <w:proofErr w:type="spellEnd"/>
      <w:r>
        <w:t>].</w:t>
      </w:r>
    </w:p>
    <w:p w:rsidR="00A35DF4" w:rsidRPr="00A35DF4" w:rsidRDefault="00A35DF4" w:rsidP="00A35DF4">
      <w:pPr>
        <w:pStyle w:val="NormalWeb"/>
        <w:rPr>
          <w:lang w:val="en-GB"/>
        </w:rPr>
      </w:pPr>
      <w:proofErr w:type="spellStart"/>
      <w:r>
        <w:t>Zehn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Unterzeichnung</w:t>
      </w:r>
      <w:proofErr w:type="spellEnd"/>
      <w:r>
        <w:t xml:space="preserve"> des </w:t>
      </w:r>
      <w:proofErr w:type="spellStart"/>
      <w:r>
        <w:t>Pariser</w:t>
      </w:r>
      <w:proofErr w:type="spellEnd"/>
      <w:r>
        <w:t xml:space="preserve"> </w:t>
      </w:r>
      <w:proofErr w:type="spellStart"/>
      <w:r>
        <w:t>Klimaabkommens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12. </w:t>
      </w:r>
      <w:proofErr w:type="spellStart"/>
      <w:r>
        <w:t>Dezember</w:t>
      </w:r>
      <w:proofErr w:type="spellEnd"/>
      <w:r>
        <w:t xml:space="preserve"> 2015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der </w:t>
      </w:r>
      <w:proofErr w:type="spellStart"/>
      <w:r>
        <w:t>Wahrheit</w:t>
      </w:r>
      <w:proofErr w:type="spellEnd"/>
      <w:r>
        <w:t xml:space="preserve"> ins Auge </w:t>
      </w:r>
      <w:proofErr w:type="spellStart"/>
      <w:proofErr w:type="gramStart"/>
      <w:r>
        <w:t>sehen</w:t>
      </w:r>
      <w:proofErr w:type="spellEnd"/>
      <w:r>
        <w:t>:</w:t>
      </w:r>
      <w:proofErr w:type="gram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gesetzliche</w:t>
      </w:r>
      <w:proofErr w:type="spellEnd"/>
      <w:r>
        <w:t xml:space="preserve"> </w:t>
      </w:r>
      <w:proofErr w:type="spellStart"/>
      <w:r>
        <w:t>Beschränkungen</w:t>
      </w:r>
      <w:proofErr w:type="spellEnd"/>
      <w:r>
        <w:t xml:space="preserve"> von </w:t>
      </w:r>
      <w:proofErr w:type="spellStart"/>
      <w:r>
        <w:t>Verhaltensweisen</w:t>
      </w:r>
      <w:proofErr w:type="spellEnd"/>
      <w:r>
        <w:t xml:space="preserve">, die </w:t>
      </w:r>
      <w:proofErr w:type="spellStart"/>
      <w:r>
        <w:t>Treibhausgase</w:t>
      </w:r>
      <w:proofErr w:type="spellEnd"/>
      <w:r>
        <w:t xml:space="preserve"> </w:t>
      </w:r>
      <w:proofErr w:type="spellStart"/>
      <w:r>
        <w:t>verursachen</w:t>
      </w:r>
      <w:proofErr w:type="spellEnd"/>
      <w:r>
        <w:t xml:space="preserve">, </w:t>
      </w:r>
      <w:proofErr w:type="spellStart"/>
      <w:r>
        <w:t>bieten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Chance, den </w:t>
      </w:r>
      <w:proofErr w:type="spellStart"/>
      <w:r>
        <w:t>Klimawandel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erträgliches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begrenzen</w:t>
      </w:r>
      <w:proofErr w:type="spellEnd"/>
      <w:r>
        <w:t xml:space="preserve">. </w:t>
      </w:r>
      <w:r w:rsidRPr="00A35DF4">
        <w:rPr>
          <w:lang w:val="en-GB"/>
        </w:rPr>
        <w:t xml:space="preserve">Dies </w:t>
      </w:r>
      <w:proofErr w:type="spellStart"/>
      <w:r w:rsidRPr="00A35DF4">
        <w:rPr>
          <w:lang w:val="en-GB"/>
        </w:rPr>
        <w:t>betrifft</w:t>
      </w:r>
      <w:proofErr w:type="spellEnd"/>
      <w:r w:rsidRPr="00A35DF4">
        <w:rPr>
          <w:lang w:val="en-GB"/>
        </w:rPr>
        <w:t xml:space="preserve"> in </w:t>
      </w:r>
      <w:proofErr w:type="spellStart"/>
      <w:r w:rsidRPr="00A35DF4">
        <w:rPr>
          <w:lang w:val="en-GB"/>
        </w:rPr>
        <w:t>erster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Linie</w:t>
      </w:r>
      <w:proofErr w:type="spellEnd"/>
      <w:r w:rsidRPr="00A35DF4">
        <w:rPr>
          <w:lang w:val="en-GB"/>
        </w:rPr>
        <w:t xml:space="preserve"> die </w:t>
      </w:r>
      <w:proofErr w:type="spellStart"/>
      <w:r w:rsidRPr="00A35DF4">
        <w:rPr>
          <w:lang w:val="en-GB"/>
        </w:rPr>
        <w:t>Lebensweise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eines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kleinen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Teils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Weltbevölkerung</w:t>
      </w:r>
      <w:proofErr w:type="spellEnd"/>
      <w:r w:rsidRPr="00A35DF4">
        <w:rPr>
          <w:lang w:val="en-GB"/>
        </w:rPr>
        <w:t xml:space="preserve">, der in den </w:t>
      </w:r>
      <w:proofErr w:type="spellStart"/>
      <w:r w:rsidRPr="00A35DF4">
        <w:rPr>
          <w:lang w:val="en-GB"/>
        </w:rPr>
        <w:t>wohlhabenden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Regionen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Erde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lebt</w:t>
      </w:r>
      <w:proofErr w:type="spellEnd"/>
      <w:r w:rsidRPr="00A35DF4">
        <w:rPr>
          <w:lang w:val="en-GB"/>
        </w:rPr>
        <w:t xml:space="preserve">. Deutschland, </w:t>
      </w:r>
      <w:proofErr w:type="spellStart"/>
      <w:r w:rsidRPr="00A35DF4">
        <w:rPr>
          <w:lang w:val="en-GB"/>
        </w:rPr>
        <w:t>Frankreich</w:t>
      </w:r>
      <w:proofErr w:type="spellEnd"/>
      <w:r w:rsidRPr="00A35DF4">
        <w:rPr>
          <w:lang w:val="en-GB"/>
        </w:rPr>
        <w:t xml:space="preserve"> und </w:t>
      </w:r>
      <w:proofErr w:type="spellStart"/>
      <w:r w:rsidRPr="00A35DF4">
        <w:rPr>
          <w:lang w:val="en-GB"/>
        </w:rPr>
        <w:t>ein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großer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Teil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Europäischen</w:t>
      </w:r>
      <w:proofErr w:type="spellEnd"/>
      <w:r w:rsidRPr="00A35DF4">
        <w:rPr>
          <w:lang w:val="en-GB"/>
        </w:rPr>
        <w:t xml:space="preserve"> Union </w:t>
      </w:r>
      <w:proofErr w:type="spellStart"/>
      <w:r w:rsidRPr="00A35DF4">
        <w:rPr>
          <w:lang w:val="en-GB"/>
        </w:rPr>
        <w:t>gehören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dazu</w:t>
      </w:r>
      <w:proofErr w:type="spellEnd"/>
      <w:r w:rsidRPr="00A35DF4">
        <w:rPr>
          <w:lang w:val="en-GB"/>
        </w:rPr>
        <w:t xml:space="preserve">. </w:t>
      </w:r>
    </w:p>
    <w:p w:rsidR="00A35DF4" w:rsidRPr="00A35DF4" w:rsidRDefault="00A35DF4" w:rsidP="00A35DF4">
      <w:pPr>
        <w:pStyle w:val="NormalWeb"/>
        <w:rPr>
          <w:lang w:val="en-GB"/>
        </w:rPr>
      </w:pPr>
      <w:proofErr w:type="spellStart"/>
      <w:r w:rsidRPr="00A35DF4">
        <w:rPr>
          <w:lang w:val="en-GB"/>
        </w:rPr>
        <w:t>Unsere</w:t>
      </w:r>
      <w:proofErr w:type="spellEnd"/>
      <w:r w:rsidRPr="00A35DF4">
        <w:rPr>
          <w:lang w:val="en-GB"/>
        </w:rPr>
        <w:t xml:space="preserve"> Pro-Kopf-</w:t>
      </w:r>
      <w:proofErr w:type="spellStart"/>
      <w:r w:rsidRPr="00A35DF4">
        <w:rPr>
          <w:lang w:val="en-GB"/>
        </w:rPr>
        <w:t>Emissionen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sind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zu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hoch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sie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stehen</w:t>
      </w:r>
      <w:proofErr w:type="spellEnd"/>
      <w:r w:rsidRPr="00A35DF4">
        <w:rPr>
          <w:lang w:val="en-GB"/>
        </w:rPr>
        <w:t xml:space="preserve"> in </w:t>
      </w:r>
      <w:proofErr w:type="spellStart"/>
      <w:r w:rsidRPr="00A35DF4">
        <w:rPr>
          <w:lang w:val="en-GB"/>
        </w:rPr>
        <w:t>Zusammenhang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mit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unserem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Wohlstand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wobei</w:t>
      </w:r>
      <w:proofErr w:type="spellEnd"/>
      <w:r w:rsidRPr="00A35DF4">
        <w:rPr>
          <w:lang w:val="en-GB"/>
        </w:rPr>
        <w:t xml:space="preserve"> die </w:t>
      </w:r>
      <w:proofErr w:type="spellStart"/>
      <w:r w:rsidRPr="00A35DF4">
        <w:rPr>
          <w:lang w:val="en-GB"/>
        </w:rPr>
        <w:t>Superreichen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einen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enormen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Missbrauch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betreiben</w:t>
      </w:r>
      <w:proofErr w:type="spellEnd"/>
      <w:r w:rsidRPr="00A35DF4">
        <w:rPr>
          <w:lang w:val="en-GB"/>
        </w:rPr>
        <w:t>.</w:t>
      </w:r>
    </w:p>
    <w:p w:rsidR="00A35DF4" w:rsidRDefault="00A35DF4" w:rsidP="00A35DF4">
      <w:pPr>
        <w:pStyle w:val="NormalWeb"/>
      </w:pPr>
      <w:proofErr w:type="spellStart"/>
      <w:r w:rsidRPr="00A35DF4">
        <w:rPr>
          <w:lang w:val="en-GB"/>
        </w:rPr>
        <w:t>Wir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erkennen</w:t>
      </w:r>
      <w:proofErr w:type="spellEnd"/>
      <w:r w:rsidRPr="00A35DF4">
        <w:rPr>
          <w:lang w:val="en-GB"/>
        </w:rPr>
        <w:t xml:space="preserve"> an, </w:t>
      </w:r>
      <w:proofErr w:type="spellStart"/>
      <w:r w:rsidRPr="00A35DF4">
        <w:rPr>
          <w:lang w:val="en-GB"/>
        </w:rPr>
        <w:t>dass</w:t>
      </w:r>
      <w:proofErr w:type="spellEnd"/>
      <w:r w:rsidRPr="00A35DF4">
        <w:rPr>
          <w:lang w:val="en-GB"/>
        </w:rPr>
        <w:t xml:space="preserve"> die </w:t>
      </w:r>
      <w:proofErr w:type="spellStart"/>
      <w:r w:rsidRPr="00A35DF4">
        <w:rPr>
          <w:lang w:val="en-GB"/>
        </w:rPr>
        <w:t>Reduzierung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Treibhausgasemissionen</w:t>
      </w:r>
      <w:proofErr w:type="spellEnd"/>
      <w:r w:rsidRPr="00A35DF4">
        <w:rPr>
          <w:lang w:val="en-GB"/>
        </w:rPr>
        <w:t xml:space="preserve"> in </w:t>
      </w:r>
      <w:proofErr w:type="spellStart"/>
      <w:r w:rsidRPr="00A35DF4">
        <w:rPr>
          <w:lang w:val="en-GB"/>
        </w:rPr>
        <w:t>einigen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Bereichen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erfolgreich</w:t>
      </w:r>
      <w:proofErr w:type="spellEnd"/>
      <w:r w:rsidRPr="00A35DF4">
        <w:rPr>
          <w:lang w:val="en-GB"/>
        </w:rPr>
        <w:t xml:space="preserve"> war. Die </w:t>
      </w:r>
      <w:proofErr w:type="spellStart"/>
      <w:r w:rsidRPr="00A35DF4">
        <w:rPr>
          <w:lang w:val="en-GB"/>
        </w:rPr>
        <w:t>Verbreitung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dieser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guten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Nachrichten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darf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jedoch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nicht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darüber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hinwegtäuschen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dass</w:t>
      </w:r>
      <w:proofErr w:type="spellEnd"/>
      <w:r w:rsidRPr="00A35DF4">
        <w:rPr>
          <w:lang w:val="en-GB"/>
        </w:rPr>
        <w:t xml:space="preserve"> es </w:t>
      </w:r>
      <w:proofErr w:type="spellStart"/>
      <w:r w:rsidRPr="00A35DF4">
        <w:rPr>
          <w:lang w:val="en-GB"/>
        </w:rPr>
        <w:t>noch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ein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langer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Weg</w:t>
      </w:r>
      <w:proofErr w:type="spellEnd"/>
      <w:r w:rsidRPr="00A35DF4">
        <w:rPr>
          <w:lang w:val="en-GB"/>
        </w:rPr>
        <w:t xml:space="preserve"> bis </w:t>
      </w:r>
      <w:proofErr w:type="spellStart"/>
      <w:r w:rsidRPr="00A35DF4">
        <w:rPr>
          <w:lang w:val="en-GB"/>
        </w:rPr>
        <w:t>zur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Klimaneutralität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ist</w:t>
      </w:r>
      <w:proofErr w:type="spellEnd"/>
      <w:r w:rsidRPr="00A35DF4">
        <w:rPr>
          <w:lang w:val="en-GB"/>
        </w:rPr>
        <w:t xml:space="preserve"> und </w:t>
      </w:r>
      <w:proofErr w:type="spellStart"/>
      <w:r w:rsidRPr="00A35DF4">
        <w:rPr>
          <w:lang w:val="en-GB"/>
        </w:rPr>
        <w:t>dass</w:t>
      </w:r>
      <w:proofErr w:type="spellEnd"/>
      <w:r w:rsidRPr="00A35DF4">
        <w:rPr>
          <w:lang w:val="en-GB"/>
        </w:rPr>
        <w:t xml:space="preserve"> rein </w:t>
      </w:r>
      <w:proofErr w:type="spellStart"/>
      <w:r w:rsidRPr="00A35DF4">
        <w:rPr>
          <w:lang w:val="en-GB"/>
        </w:rPr>
        <w:t>technische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Lösungen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nicht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ausreichen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werden</w:t>
      </w:r>
      <w:proofErr w:type="spellEnd"/>
      <w:r w:rsidRPr="00A35DF4">
        <w:rPr>
          <w:lang w:val="en-GB"/>
        </w:rPr>
        <w:t xml:space="preserve">. Es </w:t>
      </w:r>
      <w:proofErr w:type="spellStart"/>
      <w:r w:rsidRPr="00A35DF4">
        <w:rPr>
          <w:lang w:val="en-GB"/>
        </w:rPr>
        <w:t>ist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zu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bedenken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dass</w:t>
      </w:r>
      <w:proofErr w:type="spellEnd"/>
      <w:r w:rsidRPr="00A35DF4">
        <w:rPr>
          <w:lang w:val="en-GB"/>
        </w:rPr>
        <w:t xml:space="preserve"> die </w:t>
      </w:r>
      <w:proofErr w:type="spellStart"/>
      <w:r w:rsidRPr="00A35DF4">
        <w:rPr>
          <w:lang w:val="en-GB"/>
        </w:rPr>
        <w:t>Klimabilanzen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industrialisierten</w:t>
      </w:r>
      <w:proofErr w:type="spellEnd"/>
      <w:r w:rsidRPr="00A35DF4">
        <w:rPr>
          <w:lang w:val="en-GB"/>
        </w:rPr>
        <w:t xml:space="preserve"> Länder des </w:t>
      </w:r>
      <w:proofErr w:type="spellStart"/>
      <w:r w:rsidRPr="00A35DF4">
        <w:rPr>
          <w:lang w:val="en-GB"/>
        </w:rPr>
        <w:t>Nordens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ein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geschöntes</w:t>
      </w:r>
      <w:proofErr w:type="spellEnd"/>
      <w:r w:rsidRPr="00A35DF4">
        <w:rPr>
          <w:lang w:val="en-GB"/>
        </w:rPr>
        <w:t xml:space="preserve"> Bild </w:t>
      </w:r>
      <w:proofErr w:type="spellStart"/>
      <w:r w:rsidRPr="00A35DF4">
        <w:rPr>
          <w:lang w:val="en-GB"/>
        </w:rPr>
        <w:t>vermitteln</w:t>
      </w:r>
      <w:proofErr w:type="spellEnd"/>
      <w:r w:rsidRPr="00A35DF4">
        <w:rPr>
          <w:lang w:val="en-GB"/>
        </w:rPr>
        <w:t xml:space="preserve">, da die CO2-intensive </w:t>
      </w:r>
      <w:proofErr w:type="spellStart"/>
      <w:r w:rsidRPr="00A35DF4">
        <w:rPr>
          <w:lang w:val="en-GB"/>
        </w:rPr>
        <w:t>Produktion</w:t>
      </w:r>
      <w:proofErr w:type="spellEnd"/>
      <w:r w:rsidRPr="00A35DF4">
        <w:rPr>
          <w:lang w:val="en-GB"/>
        </w:rPr>
        <w:t xml:space="preserve"> der von </w:t>
      </w:r>
      <w:proofErr w:type="spellStart"/>
      <w:r w:rsidRPr="00A35DF4">
        <w:rPr>
          <w:lang w:val="en-GB"/>
        </w:rPr>
        <w:t>uns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konsumierten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Güter</w:t>
      </w:r>
      <w:proofErr w:type="spellEnd"/>
      <w:r w:rsidRPr="00A35DF4">
        <w:rPr>
          <w:lang w:val="en-GB"/>
        </w:rPr>
        <w:t xml:space="preserve"> und </w:t>
      </w:r>
      <w:proofErr w:type="spellStart"/>
      <w:r w:rsidRPr="00A35DF4">
        <w:rPr>
          <w:lang w:val="en-GB"/>
        </w:rPr>
        <w:t>Dienstleistungen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nicht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vermieden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sondern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lediglich</w:t>
      </w:r>
      <w:proofErr w:type="spellEnd"/>
      <w:r w:rsidRPr="00A35DF4">
        <w:rPr>
          <w:lang w:val="en-GB"/>
        </w:rPr>
        <w:t xml:space="preserve"> in </w:t>
      </w:r>
      <w:proofErr w:type="spellStart"/>
      <w:r w:rsidRPr="00A35DF4">
        <w:rPr>
          <w:lang w:val="en-GB"/>
        </w:rPr>
        <w:t>andere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Teile</w:t>
      </w:r>
      <w:proofErr w:type="spellEnd"/>
      <w:r w:rsidRPr="00A35DF4">
        <w:rPr>
          <w:lang w:val="en-GB"/>
        </w:rPr>
        <w:t xml:space="preserve"> der Welt </w:t>
      </w:r>
      <w:proofErr w:type="spellStart"/>
      <w:r w:rsidRPr="00A35DF4">
        <w:rPr>
          <w:lang w:val="en-GB"/>
        </w:rPr>
        <w:t>verlagert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wird</w:t>
      </w:r>
      <w:proofErr w:type="spellEnd"/>
      <w:r w:rsidRPr="00A35DF4">
        <w:rPr>
          <w:lang w:val="en-GB"/>
        </w:rP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mitgerechnet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:rsidR="00A35DF4" w:rsidRDefault="00A35DF4" w:rsidP="00A35DF4">
      <w:pPr>
        <w:pStyle w:val="NormalWeb"/>
      </w:pPr>
      <w:proofErr w:type="spellStart"/>
      <w:r>
        <w:t>Zehn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Ratifizierung</w:t>
      </w:r>
      <w:proofErr w:type="spellEnd"/>
      <w:r>
        <w:t xml:space="preserve"> des </w:t>
      </w:r>
      <w:proofErr w:type="spellStart"/>
      <w:r>
        <w:t>Pariser</w:t>
      </w:r>
      <w:proofErr w:type="spellEnd"/>
      <w:r>
        <w:t xml:space="preserve"> </w:t>
      </w:r>
      <w:proofErr w:type="spellStart"/>
      <w:r>
        <w:t>Klimaabkommens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es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notwendig</w:t>
      </w:r>
      <w:proofErr w:type="spellEnd"/>
      <w:r>
        <w:t xml:space="preserve">, </w:t>
      </w:r>
      <w:proofErr w:type="spellStart"/>
      <w:r>
        <w:t>Klimabudgets</w:t>
      </w:r>
      <w:proofErr w:type="spellEnd"/>
      <w:r>
        <w:t xml:space="preserve"> </w:t>
      </w:r>
      <w:proofErr w:type="spellStart"/>
      <w:r>
        <w:t>einzuführen</w:t>
      </w:r>
      <w:proofErr w:type="spellEnd"/>
      <w:r>
        <w:t xml:space="preserve"> (</w:t>
      </w:r>
      <w:proofErr w:type="spellStart"/>
      <w:r>
        <w:t>gleiche</w:t>
      </w:r>
      <w:proofErr w:type="spellEnd"/>
      <w:r>
        <w:t xml:space="preserve"> Budgets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Treibhausgasemissionen</w:t>
      </w:r>
      <w:proofErr w:type="spellEnd"/>
      <w:r>
        <w:t xml:space="preserve"> pro Person,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individuelle </w:t>
      </w:r>
      <w:proofErr w:type="spellStart"/>
      <w:r>
        <w:t>handelbare</w:t>
      </w:r>
      <w:proofErr w:type="spellEnd"/>
      <w:r>
        <w:t xml:space="preserve"> CO2-Quoten, CO2-Konten, Carbon </w:t>
      </w:r>
      <w:proofErr w:type="spellStart"/>
      <w:r>
        <w:t>Accounts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Klimazuteilungen</w:t>
      </w:r>
      <w:proofErr w:type="spellEnd"/>
      <w:r>
        <w:t xml:space="preserve"> </w:t>
      </w:r>
      <w:proofErr w:type="spellStart"/>
      <w:r>
        <w:t>bezeichnet</w:t>
      </w:r>
      <w:proofErr w:type="spellEnd"/>
      <w:r>
        <w:t xml:space="preserve">).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einfacher</w:t>
      </w:r>
      <w:proofErr w:type="spellEnd"/>
      <w:r>
        <w:t xml:space="preserve"> </w:t>
      </w:r>
      <w:proofErr w:type="spellStart"/>
      <w:r>
        <w:t>schrittweiser</w:t>
      </w:r>
      <w:proofErr w:type="spellEnd"/>
      <w:r>
        <w:t xml:space="preserve"> </w:t>
      </w:r>
      <w:proofErr w:type="spellStart"/>
      <w:r>
        <w:t>Übergang</w:t>
      </w:r>
      <w:proofErr w:type="spellEnd"/>
      <w:r>
        <w:t xml:space="preserve"> von </w:t>
      </w:r>
      <w:proofErr w:type="spellStart"/>
      <w:r>
        <w:t>fossilen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erneuerbaren</w:t>
      </w:r>
      <w:proofErr w:type="spellEnd"/>
      <w:r>
        <w:t xml:space="preserve"> </w:t>
      </w:r>
      <w:proofErr w:type="spellStart"/>
      <w:r>
        <w:t>Energien</w:t>
      </w:r>
      <w:proofErr w:type="spellEnd"/>
      <w:r>
        <w:t xml:space="preserve"> </w:t>
      </w:r>
      <w:proofErr w:type="spellStart"/>
      <w:r>
        <w:t>reicht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die globale </w:t>
      </w:r>
      <w:proofErr w:type="spellStart"/>
      <w:r>
        <w:t>Erwärmung</w:t>
      </w:r>
      <w:proofErr w:type="spellEnd"/>
      <w:r>
        <w:t xml:space="preserve"> </w:t>
      </w:r>
      <w:proofErr w:type="spellStart"/>
      <w:r>
        <w:t>ausreichend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begrenzen</w:t>
      </w:r>
      <w:proofErr w:type="spellEnd"/>
      <w:r>
        <w:t xml:space="preserve">, 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langsam</w:t>
      </w:r>
      <w:proofErr w:type="spellEnd"/>
      <w:r>
        <w:t xml:space="preserve"> – die </w:t>
      </w:r>
      <w:proofErr w:type="spellStart"/>
      <w:r>
        <w:t>Berichte</w:t>
      </w:r>
      <w:proofErr w:type="spellEnd"/>
      <w:r>
        <w:t xml:space="preserve"> des IPCC </w:t>
      </w:r>
      <w:proofErr w:type="spellStart"/>
      <w:r>
        <w:t>zeigen</w:t>
      </w:r>
      <w:proofErr w:type="spellEnd"/>
      <w:r>
        <w:t xml:space="preserve"> dies </w:t>
      </w:r>
      <w:proofErr w:type="spellStart"/>
      <w:r>
        <w:t>immer</w:t>
      </w:r>
      <w:proofErr w:type="spellEnd"/>
      <w:r>
        <w:t xml:space="preserve"> </w:t>
      </w:r>
      <w:proofErr w:type="spellStart"/>
      <w:proofErr w:type="gramStart"/>
      <w:r>
        <w:t>deutlicher</w:t>
      </w:r>
      <w:proofErr w:type="spellEnd"/>
      <w:r>
        <w:t>!</w:t>
      </w:r>
      <w:proofErr w:type="gramEnd"/>
    </w:p>
    <w:p w:rsidR="00A35DF4" w:rsidRDefault="00A35DF4" w:rsidP="00A35DF4">
      <w:pPr>
        <w:pStyle w:val="NormalWeb"/>
      </w:pPr>
      <w:proofErr w:type="spellStart"/>
      <w:r>
        <w:t>Wenn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Umsetzung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Menschen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, </w:t>
      </w:r>
      <w:proofErr w:type="spellStart"/>
      <w:r>
        <w:t>erfolgt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Reaktion</w:t>
      </w:r>
      <w:proofErr w:type="spellEnd"/>
      <w:r>
        <w:t xml:space="preserve"> der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erzielen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an die </w:t>
      </w:r>
      <w:proofErr w:type="spellStart"/>
      <w:r>
        <w:t>Forderungen</w:t>
      </w:r>
      <w:proofErr w:type="spellEnd"/>
      <w:r>
        <w:t xml:space="preserve"> der </w:t>
      </w:r>
      <w:proofErr w:type="spellStart"/>
      <w:r>
        <w:t>Verbraucher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kohlenstoffärmeren</w:t>
      </w:r>
      <w:proofErr w:type="spellEnd"/>
      <w:r>
        <w:t xml:space="preserve"> </w:t>
      </w:r>
      <w:proofErr w:type="spellStart"/>
      <w:r>
        <w:t>Produkten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Dienstleistungen</w:t>
      </w:r>
      <w:proofErr w:type="spellEnd"/>
      <w:r>
        <w:t xml:space="preserve"> </w:t>
      </w:r>
      <w:proofErr w:type="spellStart"/>
      <w:r>
        <w:t>anpassen</w:t>
      </w:r>
      <w:proofErr w:type="spellEnd"/>
      <w:r>
        <w:t xml:space="preserve"> </w:t>
      </w:r>
      <w:proofErr w:type="spellStart"/>
      <w:proofErr w:type="gramStart"/>
      <w:r>
        <w:t>müssen</w:t>
      </w:r>
      <w:proofErr w:type="spellEnd"/>
      <w:r>
        <w:t>:</w:t>
      </w:r>
      <w:proofErr w:type="gramEnd"/>
      <w:r>
        <w:t xml:space="preserve"> Es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Kennzeichnung</w:t>
      </w:r>
      <w:proofErr w:type="spellEnd"/>
      <w:r>
        <w:t xml:space="preserve"> des </w:t>
      </w:r>
      <w:proofErr w:type="spellStart"/>
      <w:r>
        <w:t>Kohlenstoffgewichts</w:t>
      </w:r>
      <w:proofErr w:type="spellEnd"/>
      <w:r>
        <w:t xml:space="preserve">, die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kohlenstoffärmeren</w:t>
      </w:r>
      <w:proofErr w:type="spellEnd"/>
      <w:r>
        <w:t xml:space="preserve"> </w:t>
      </w:r>
      <w:proofErr w:type="spellStart"/>
      <w:r>
        <w:t>Entscheidungen</w:t>
      </w:r>
      <w:proofErr w:type="spellEnd"/>
      <w:r>
        <w:t xml:space="preserve"> </w:t>
      </w:r>
      <w:proofErr w:type="spellStart"/>
      <w:r>
        <w:t>führt</w:t>
      </w:r>
      <w:proofErr w:type="spellEnd"/>
      <w:r>
        <w:t>.</w:t>
      </w:r>
    </w:p>
    <w:p w:rsidR="00A35DF4" w:rsidRPr="00A35DF4" w:rsidRDefault="00A35DF4" w:rsidP="00A35DF4">
      <w:pPr>
        <w:pStyle w:val="NormalWeb"/>
        <w:rPr>
          <w:lang w:val="en-GB"/>
        </w:rPr>
      </w:pPr>
      <w:proofErr w:type="spellStart"/>
      <w:r>
        <w:t>Damit</w:t>
      </w:r>
      <w:proofErr w:type="spellEnd"/>
      <w:r>
        <w:t xml:space="preserve"> individuelle </w:t>
      </w:r>
      <w:proofErr w:type="spellStart"/>
      <w:r>
        <w:t>Klimabudgets</w:t>
      </w:r>
      <w:proofErr w:type="spellEnd"/>
      <w:r>
        <w:t xml:space="preserve"> von der </w:t>
      </w:r>
      <w:proofErr w:type="spellStart"/>
      <w:r>
        <w:t>breiten</w:t>
      </w:r>
      <w:proofErr w:type="spellEnd"/>
      <w:r>
        <w:t xml:space="preserve"> </w:t>
      </w:r>
      <w:proofErr w:type="spellStart"/>
      <w:r>
        <w:t>Öffentlichkeit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Person, von Land </w:t>
      </w:r>
      <w:proofErr w:type="spellStart"/>
      <w:r>
        <w:t>zu</w:t>
      </w:r>
      <w:proofErr w:type="spellEnd"/>
      <w:r>
        <w:t xml:space="preserve"> Land, </w:t>
      </w:r>
      <w:proofErr w:type="spellStart"/>
      <w:r>
        <w:t>identisch</w:t>
      </w:r>
      <w:proofErr w:type="spellEnd"/>
      <w:r>
        <w:t xml:space="preserve"> sein. 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unerlässlich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Klimagerechtigkeit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Ressourcengerechtigkeit</w:t>
      </w:r>
      <w:proofErr w:type="spellEnd"/>
      <w:r>
        <w:t xml:space="preserve"> </w:t>
      </w:r>
      <w:proofErr w:type="spellStart"/>
      <w:r>
        <w:t>herzustellen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soziales</w:t>
      </w:r>
      <w:proofErr w:type="spellEnd"/>
      <w:r>
        <w:t xml:space="preserve"> </w:t>
      </w:r>
      <w:proofErr w:type="spellStart"/>
      <w:r>
        <w:t>Gleichgewicht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ermöglichen</w:t>
      </w:r>
      <w:proofErr w:type="spellEnd"/>
      <w:r>
        <w:t xml:space="preserve">. </w:t>
      </w:r>
      <w:proofErr w:type="spellStart"/>
      <w:r w:rsidRPr="00A35DF4">
        <w:rPr>
          <w:lang w:val="en-GB"/>
        </w:rPr>
        <w:t>Klimabudgets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können</w:t>
      </w:r>
      <w:proofErr w:type="spellEnd"/>
      <w:r w:rsidRPr="00A35DF4">
        <w:rPr>
          <w:lang w:val="en-GB"/>
        </w:rPr>
        <w:t xml:space="preserve"> so in </w:t>
      </w:r>
      <w:proofErr w:type="spellStart"/>
      <w:r w:rsidRPr="00A35DF4">
        <w:rPr>
          <w:lang w:val="en-GB"/>
        </w:rPr>
        <w:t>Zeiten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globaler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Krisen</w:t>
      </w:r>
      <w:proofErr w:type="spellEnd"/>
      <w:r w:rsidRPr="00A35DF4">
        <w:rPr>
          <w:lang w:val="en-GB"/>
        </w:rPr>
        <w:t xml:space="preserve"> die </w:t>
      </w:r>
      <w:proofErr w:type="spellStart"/>
      <w:r w:rsidRPr="00A35DF4">
        <w:rPr>
          <w:lang w:val="en-GB"/>
        </w:rPr>
        <w:t>Grundlage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für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sozialen</w:t>
      </w:r>
      <w:proofErr w:type="spellEnd"/>
      <w:r w:rsidRPr="00A35DF4">
        <w:rPr>
          <w:lang w:val="en-GB"/>
        </w:rPr>
        <w:t xml:space="preserve"> Frieden </w:t>
      </w:r>
      <w:proofErr w:type="spellStart"/>
      <w:r w:rsidRPr="00A35DF4">
        <w:rPr>
          <w:lang w:val="en-GB"/>
        </w:rPr>
        <w:t>schaffen</w:t>
      </w:r>
      <w:proofErr w:type="spellEnd"/>
      <w:r w:rsidRPr="00A35DF4">
        <w:rPr>
          <w:lang w:val="en-GB"/>
        </w:rPr>
        <w:t xml:space="preserve">. Dies gilt </w:t>
      </w:r>
      <w:proofErr w:type="spellStart"/>
      <w:r w:rsidRPr="00A35DF4">
        <w:rPr>
          <w:lang w:val="en-GB"/>
        </w:rPr>
        <w:t>sowohl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für</w:t>
      </w:r>
      <w:proofErr w:type="spellEnd"/>
      <w:r w:rsidRPr="00A35DF4">
        <w:rPr>
          <w:lang w:val="en-GB"/>
        </w:rPr>
        <w:t xml:space="preserve"> die </w:t>
      </w:r>
      <w:proofErr w:type="spellStart"/>
      <w:r w:rsidRPr="00A35DF4">
        <w:rPr>
          <w:lang w:val="en-GB"/>
        </w:rPr>
        <w:t>Beziehungen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zwischen</w:t>
      </w:r>
      <w:proofErr w:type="spellEnd"/>
      <w:r w:rsidRPr="00A35DF4">
        <w:rPr>
          <w:lang w:val="en-GB"/>
        </w:rPr>
        <w:t xml:space="preserve"> Nord und Süd </w:t>
      </w:r>
      <w:proofErr w:type="spellStart"/>
      <w:r w:rsidRPr="00A35DF4">
        <w:rPr>
          <w:lang w:val="en-GB"/>
        </w:rPr>
        <w:t>als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auch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für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unsere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Gesellschaften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im</w:t>
      </w:r>
      <w:proofErr w:type="spellEnd"/>
      <w:r w:rsidRPr="00A35DF4">
        <w:rPr>
          <w:lang w:val="en-GB"/>
        </w:rPr>
        <w:t xml:space="preserve"> Norden, die </w:t>
      </w:r>
      <w:proofErr w:type="spellStart"/>
      <w:r w:rsidRPr="00A35DF4">
        <w:rPr>
          <w:lang w:val="en-GB"/>
        </w:rPr>
        <w:t>derzeit</w:t>
      </w:r>
      <w:proofErr w:type="spellEnd"/>
      <w:r w:rsidRPr="00A35DF4">
        <w:rPr>
          <w:lang w:val="en-GB"/>
        </w:rPr>
        <w:t xml:space="preserve"> von </w:t>
      </w:r>
      <w:proofErr w:type="spellStart"/>
      <w:r w:rsidRPr="00A35DF4">
        <w:rPr>
          <w:lang w:val="en-GB"/>
        </w:rPr>
        <w:t>wachsenden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Ungleichheiten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geprägt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sind</w:t>
      </w:r>
      <w:proofErr w:type="spellEnd"/>
      <w:r w:rsidRPr="00A35DF4">
        <w:rPr>
          <w:lang w:val="en-GB"/>
        </w:rPr>
        <w:t>.</w:t>
      </w:r>
    </w:p>
    <w:p w:rsidR="00A35DF4" w:rsidRPr="00A35DF4" w:rsidRDefault="00A35DF4" w:rsidP="00A35DF4">
      <w:pPr>
        <w:pStyle w:val="NormalWeb"/>
        <w:rPr>
          <w:lang w:val="en-GB"/>
        </w:rPr>
      </w:pPr>
    </w:p>
    <w:p w:rsidR="00A35DF4" w:rsidRPr="00A35DF4" w:rsidRDefault="00A35DF4" w:rsidP="00A35DF4">
      <w:pPr>
        <w:pStyle w:val="NormalWeb"/>
        <w:rPr>
          <w:b/>
          <w:lang w:val="en-GB"/>
        </w:rPr>
      </w:pPr>
      <w:proofErr w:type="spellStart"/>
      <w:r w:rsidRPr="00A35DF4">
        <w:rPr>
          <w:b/>
          <w:lang w:val="en-GB"/>
        </w:rPr>
        <w:lastRenderedPageBreak/>
        <w:t>Wir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fordern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daher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unsere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Regierungen</w:t>
      </w:r>
      <w:proofErr w:type="spellEnd"/>
      <w:r w:rsidRPr="00A35DF4">
        <w:rPr>
          <w:b/>
          <w:lang w:val="en-GB"/>
        </w:rPr>
        <w:t xml:space="preserve"> auf, den </w:t>
      </w:r>
      <w:proofErr w:type="spellStart"/>
      <w:r w:rsidRPr="00A35DF4">
        <w:rPr>
          <w:b/>
          <w:lang w:val="en-GB"/>
        </w:rPr>
        <w:t>Schwerpunkt</w:t>
      </w:r>
      <w:proofErr w:type="spellEnd"/>
      <w:r w:rsidRPr="00A35DF4">
        <w:rPr>
          <w:b/>
          <w:lang w:val="en-GB"/>
        </w:rPr>
        <w:t xml:space="preserve"> auf </w:t>
      </w:r>
      <w:proofErr w:type="spellStart"/>
      <w:r w:rsidRPr="00A35DF4">
        <w:rPr>
          <w:b/>
          <w:lang w:val="en-GB"/>
        </w:rPr>
        <w:t>Solidarität</w:t>
      </w:r>
      <w:proofErr w:type="spellEnd"/>
      <w:r w:rsidRPr="00A35DF4">
        <w:rPr>
          <w:b/>
          <w:lang w:val="en-GB"/>
        </w:rPr>
        <w:t xml:space="preserve"> und </w:t>
      </w:r>
      <w:proofErr w:type="spellStart"/>
      <w:r w:rsidRPr="00A35DF4">
        <w:rPr>
          <w:b/>
          <w:lang w:val="en-GB"/>
        </w:rPr>
        <w:t>Effizienz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beim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Klimaschutz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zu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legen</w:t>
      </w:r>
      <w:proofErr w:type="spellEnd"/>
      <w:r w:rsidRPr="00A35DF4">
        <w:rPr>
          <w:b/>
          <w:lang w:val="en-GB"/>
        </w:rPr>
        <w:t xml:space="preserve"> und </w:t>
      </w:r>
      <w:proofErr w:type="spellStart"/>
      <w:r w:rsidRPr="00A35DF4">
        <w:rPr>
          <w:b/>
          <w:lang w:val="en-GB"/>
        </w:rPr>
        <w:t>Expertenkommissionen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einzurichten</w:t>
      </w:r>
      <w:proofErr w:type="spellEnd"/>
      <w:r w:rsidRPr="00A35DF4">
        <w:rPr>
          <w:b/>
          <w:lang w:val="en-GB"/>
        </w:rPr>
        <w:t xml:space="preserve">, die </w:t>
      </w:r>
      <w:proofErr w:type="spellStart"/>
      <w:r w:rsidRPr="00A35DF4">
        <w:rPr>
          <w:b/>
          <w:lang w:val="en-GB"/>
        </w:rPr>
        <w:t>akzeptable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Verfahren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für</w:t>
      </w:r>
      <w:proofErr w:type="spellEnd"/>
      <w:r w:rsidRPr="00A35DF4">
        <w:rPr>
          <w:b/>
          <w:lang w:val="en-GB"/>
        </w:rPr>
        <w:t xml:space="preserve"> die </w:t>
      </w:r>
      <w:proofErr w:type="spellStart"/>
      <w:r w:rsidRPr="00A35DF4">
        <w:rPr>
          <w:b/>
          <w:lang w:val="en-GB"/>
        </w:rPr>
        <w:t>Umsetzung</w:t>
      </w:r>
      <w:proofErr w:type="spellEnd"/>
      <w:r w:rsidRPr="00A35DF4">
        <w:rPr>
          <w:b/>
          <w:lang w:val="en-GB"/>
        </w:rPr>
        <w:t xml:space="preserve"> </w:t>
      </w:r>
      <w:proofErr w:type="spellStart"/>
      <w:r w:rsidRPr="00A35DF4">
        <w:rPr>
          <w:b/>
          <w:lang w:val="en-GB"/>
        </w:rPr>
        <w:t>individueller</w:t>
      </w:r>
      <w:proofErr w:type="spellEnd"/>
      <w:r w:rsidRPr="00A35DF4">
        <w:rPr>
          <w:b/>
          <w:lang w:val="en-GB"/>
        </w:rPr>
        <w:t xml:space="preserve"> CO2-Zuteilungen </w:t>
      </w:r>
      <w:proofErr w:type="spellStart"/>
      <w:r w:rsidRPr="00A35DF4">
        <w:rPr>
          <w:b/>
          <w:lang w:val="en-GB"/>
        </w:rPr>
        <w:t>ausarbeiten</w:t>
      </w:r>
      <w:proofErr w:type="spellEnd"/>
      <w:r w:rsidRPr="00A35DF4">
        <w:rPr>
          <w:b/>
          <w:lang w:val="en-GB"/>
        </w:rPr>
        <w:t>.</w:t>
      </w:r>
    </w:p>
    <w:p w:rsidR="00A35DF4" w:rsidRPr="00A35DF4" w:rsidRDefault="00A35DF4" w:rsidP="00A35DF4">
      <w:pPr>
        <w:pStyle w:val="NormalWeb"/>
        <w:rPr>
          <w:lang w:val="en-GB"/>
        </w:rPr>
      </w:pPr>
      <w:r w:rsidRPr="00A35DF4">
        <w:rPr>
          <w:lang w:val="en-GB"/>
        </w:rPr>
        <w:t xml:space="preserve">Je </w:t>
      </w:r>
      <w:proofErr w:type="spellStart"/>
      <w:r w:rsidRPr="00A35DF4">
        <w:rPr>
          <w:lang w:val="en-GB"/>
        </w:rPr>
        <w:t>früher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dafür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tragfähige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Maßnahmen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entwickelt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werden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desto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besser</w:t>
      </w:r>
      <w:proofErr w:type="spellEnd"/>
      <w:r w:rsidRPr="00A35DF4">
        <w:rPr>
          <w:lang w:val="en-GB"/>
        </w:rPr>
        <w:t xml:space="preserve">. Es </w:t>
      </w:r>
      <w:proofErr w:type="spellStart"/>
      <w:r w:rsidRPr="00A35DF4">
        <w:rPr>
          <w:lang w:val="en-GB"/>
        </w:rPr>
        <w:t>ist</w:t>
      </w:r>
      <w:proofErr w:type="spellEnd"/>
      <w:r w:rsidRPr="00A35DF4">
        <w:rPr>
          <w:lang w:val="en-GB"/>
        </w:rPr>
        <w:t xml:space="preserve"> Zeit, OK </w:t>
      </w:r>
      <w:proofErr w:type="spellStart"/>
      <w:r w:rsidRPr="00A35DF4">
        <w:rPr>
          <w:lang w:val="en-GB"/>
        </w:rPr>
        <w:t>zu</w:t>
      </w:r>
      <w:proofErr w:type="spellEnd"/>
      <w:r w:rsidRPr="00A35DF4">
        <w:rPr>
          <w:lang w:val="en-GB"/>
        </w:rPr>
        <w:t xml:space="preserve"> sein.</w:t>
      </w:r>
    </w:p>
    <w:p w:rsidR="00A35DF4" w:rsidRDefault="00A35DF4" w:rsidP="00A35DF4">
      <w:pPr>
        <w:pStyle w:val="NormalWeb"/>
        <w:rPr>
          <w:lang w:val="en-GB"/>
        </w:rPr>
      </w:pPr>
      <w:r w:rsidRPr="00A35DF4">
        <w:rPr>
          <w:lang w:val="en-GB"/>
        </w:rPr>
        <w:t xml:space="preserve">Die </w:t>
      </w:r>
      <w:proofErr w:type="spellStart"/>
      <w:r w:rsidRPr="00A35DF4">
        <w:rPr>
          <w:lang w:val="en-GB"/>
        </w:rPr>
        <w:t>bisherigen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Anstrengungen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zur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Reduzierung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Treibhausgasemissionen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reichen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nicht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aus</w:t>
      </w:r>
      <w:proofErr w:type="spellEnd"/>
      <w:r w:rsidRPr="00A35DF4">
        <w:rPr>
          <w:lang w:val="en-GB"/>
        </w:rPr>
        <w:t xml:space="preserve">, um die </w:t>
      </w:r>
      <w:proofErr w:type="spellStart"/>
      <w:r w:rsidRPr="00A35DF4">
        <w:rPr>
          <w:lang w:val="en-GB"/>
        </w:rPr>
        <w:t>globale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Erwärmung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ausreichend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zu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begrenzen</w:t>
      </w:r>
      <w:proofErr w:type="spellEnd"/>
      <w:r w:rsidRPr="00A35DF4">
        <w:rPr>
          <w:lang w:val="en-GB"/>
        </w:rPr>
        <w:t xml:space="preserve"> und das </w:t>
      </w:r>
      <w:proofErr w:type="spellStart"/>
      <w:r w:rsidRPr="00A35DF4">
        <w:rPr>
          <w:lang w:val="en-GB"/>
        </w:rPr>
        <w:t>Ziel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Klimaneutralität</w:t>
      </w:r>
      <w:proofErr w:type="spellEnd"/>
      <w:r w:rsidRPr="00A35DF4">
        <w:rPr>
          <w:lang w:val="en-GB"/>
        </w:rPr>
        <w:t xml:space="preserve"> bis Mitte des </w:t>
      </w:r>
      <w:proofErr w:type="spellStart"/>
      <w:r w:rsidRPr="00A35DF4">
        <w:rPr>
          <w:lang w:val="en-GB"/>
        </w:rPr>
        <w:t>Jahrhunderts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zu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erreichen</w:t>
      </w:r>
      <w:proofErr w:type="spellEnd"/>
      <w:r w:rsidRPr="00A35DF4">
        <w:rPr>
          <w:lang w:val="en-GB"/>
        </w:rPr>
        <w:t xml:space="preserve">. </w:t>
      </w:r>
      <w:proofErr w:type="spellStart"/>
      <w:r w:rsidRPr="00A35DF4">
        <w:rPr>
          <w:lang w:val="en-GB"/>
        </w:rPr>
        <w:t>Unsere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Gesellschaften</w:t>
      </w:r>
      <w:proofErr w:type="spellEnd"/>
      <w:r w:rsidRPr="00A35DF4">
        <w:rPr>
          <w:lang w:val="en-GB"/>
        </w:rPr>
        <w:t xml:space="preserve"> in den </w:t>
      </w:r>
      <w:proofErr w:type="spellStart"/>
      <w:r w:rsidRPr="00A35DF4">
        <w:rPr>
          <w:lang w:val="en-GB"/>
        </w:rPr>
        <w:t>Industrieländern</w:t>
      </w:r>
      <w:proofErr w:type="spellEnd"/>
      <w:r w:rsidRPr="00A35DF4">
        <w:rPr>
          <w:lang w:val="en-GB"/>
        </w:rPr>
        <w:t xml:space="preserve">, die </w:t>
      </w:r>
      <w:proofErr w:type="spellStart"/>
      <w:r w:rsidRPr="00A35DF4">
        <w:rPr>
          <w:lang w:val="en-GB"/>
        </w:rPr>
        <w:t>die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größte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aktuelle</w:t>
      </w:r>
      <w:proofErr w:type="spellEnd"/>
      <w:r w:rsidRPr="00A35DF4">
        <w:rPr>
          <w:lang w:val="en-GB"/>
        </w:rPr>
        <w:t xml:space="preserve"> und </w:t>
      </w:r>
      <w:proofErr w:type="spellStart"/>
      <w:r w:rsidRPr="00A35DF4">
        <w:rPr>
          <w:lang w:val="en-GB"/>
        </w:rPr>
        <w:t>historische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Verantwortung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tragen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müssen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daher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mit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gutem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Beispiel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vorangehen</w:t>
      </w:r>
      <w:proofErr w:type="spellEnd"/>
      <w:r w:rsidRPr="00A35DF4">
        <w:rPr>
          <w:lang w:val="en-GB"/>
        </w:rPr>
        <w:t xml:space="preserve">. Die </w:t>
      </w:r>
      <w:proofErr w:type="spellStart"/>
      <w:r w:rsidRPr="00A35DF4">
        <w:rPr>
          <w:lang w:val="en-GB"/>
        </w:rPr>
        <w:t>Forderungen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Wissenschaftler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nach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einer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raschen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Reduzierung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Emissionen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dürfen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nicht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länger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ungehört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bleiben</w:t>
      </w:r>
      <w:proofErr w:type="spellEnd"/>
      <w:r w:rsidRPr="00A35DF4">
        <w:rPr>
          <w:lang w:val="en-GB"/>
        </w:rPr>
        <w:t>.</w:t>
      </w:r>
    </w:p>
    <w:p w:rsidR="00A35DF4" w:rsidRPr="00A35DF4" w:rsidRDefault="00A35DF4" w:rsidP="00A35DF4">
      <w:pPr>
        <w:pStyle w:val="NormalWeb"/>
        <w:rPr>
          <w:lang w:val="en-GB"/>
        </w:rPr>
      </w:pPr>
      <w:r w:rsidRPr="00A35DF4">
        <w:rPr>
          <w:lang w:val="en-GB"/>
        </w:rPr>
        <w:t xml:space="preserve">Die </w:t>
      </w:r>
      <w:proofErr w:type="spellStart"/>
      <w:r w:rsidRPr="00A35DF4">
        <w:rPr>
          <w:lang w:val="en-GB"/>
        </w:rPr>
        <w:t>globale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Erwärmung</w:t>
      </w:r>
      <w:proofErr w:type="spellEnd"/>
      <w:r w:rsidRPr="00A35DF4">
        <w:rPr>
          <w:lang w:val="en-GB"/>
        </w:rPr>
        <w:t xml:space="preserve"> hat </w:t>
      </w:r>
      <w:proofErr w:type="spellStart"/>
      <w:r w:rsidRPr="00A35DF4">
        <w:rPr>
          <w:lang w:val="en-GB"/>
        </w:rPr>
        <w:t>sich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seit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Ratifizierung</w:t>
      </w:r>
      <w:proofErr w:type="spellEnd"/>
      <w:r w:rsidRPr="00A35DF4">
        <w:rPr>
          <w:lang w:val="en-GB"/>
        </w:rPr>
        <w:t xml:space="preserve"> des </w:t>
      </w:r>
      <w:proofErr w:type="spellStart"/>
      <w:r w:rsidRPr="00A35DF4">
        <w:rPr>
          <w:lang w:val="en-GB"/>
        </w:rPr>
        <w:t>Pariser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Klimaabkommens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beschleunigt</w:t>
      </w:r>
      <w:proofErr w:type="spellEnd"/>
      <w:r w:rsidRPr="00A35DF4">
        <w:rPr>
          <w:lang w:val="en-GB"/>
        </w:rPr>
        <w:t xml:space="preserve"> und </w:t>
      </w:r>
      <w:proofErr w:type="spellStart"/>
      <w:r w:rsidRPr="00A35DF4">
        <w:rPr>
          <w:lang w:val="en-GB"/>
        </w:rPr>
        <w:t>wird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sich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weiter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beschleunigen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insbesondere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wenn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politische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Akteure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versuchen</w:t>
      </w:r>
      <w:proofErr w:type="spellEnd"/>
      <w:r w:rsidRPr="00A35DF4">
        <w:rPr>
          <w:lang w:val="en-GB"/>
        </w:rPr>
        <w:t xml:space="preserve">, die </w:t>
      </w:r>
      <w:proofErr w:type="spellStart"/>
      <w:r w:rsidRPr="00A35DF4">
        <w:rPr>
          <w:lang w:val="en-GB"/>
        </w:rPr>
        <w:t>Klimaschutzbemühungen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zu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schwächen</w:t>
      </w:r>
      <w:proofErr w:type="spellEnd"/>
      <w:r w:rsidRPr="00A35DF4">
        <w:rPr>
          <w:lang w:val="en-GB"/>
        </w:rPr>
        <w:t xml:space="preserve">. In den </w:t>
      </w:r>
      <w:proofErr w:type="spellStart"/>
      <w:r w:rsidRPr="00A35DF4">
        <w:rPr>
          <w:lang w:val="en-GB"/>
        </w:rPr>
        <w:t>nächsten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zwei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Jahrzehnten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werden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wir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mit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einer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Zunahme</w:t>
      </w:r>
      <w:proofErr w:type="spellEnd"/>
      <w:r w:rsidRPr="00A35DF4">
        <w:rPr>
          <w:lang w:val="en-GB"/>
        </w:rPr>
        <w:t xml:space="preserve"> extremer </w:t>
      </w:r>
      <w:proofErr w:type="spellStart"/>
      <w:r w:rsidRPr="00A35DF4">
        <w:rPr>
          <w:lang w:val="en-GB"/>
        </w:rPr>
        <w:t>Wetterereignisse</w:t>
      </w:r>
      <w:proofErr w:type="spellEnd"/>
      <w:r w:rsidRPr="00A35DF4">
        <w:rPr>
          <w:lang w:val="en-GB"/>
        </w:rPr>
        <w:t xml:space="preserve"> und </w:t>
      </w:r>
      <w:proofErr w:type="spellStart"/>
      <w:r w:rsidRPr="00A35DF4">
        <w:rPr>
          <w:lang w:val="en-GB"/>
        </w:rPr>
        <w:t>Katastrophen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konfrontiert</w:t>
      </w:r>
      <w:proofErr w:type="spellEnd"/>
      <w:r w:rsidRPr="00A35DF4">
        <w:rPr>
          <w:lang w:val="en-GB"/>
        </w:rPr>
        <w:t xml:space="preserve"> sein. Die </w:t>
      </w:r>
      <w:proofErr w:type="spellStart"/>
      <w:r w:rsidRPr="00A35DF4">
        <w:rPr>
          <w:lang w:val="en-GB"/>
        </w:rPr>
        <w:t>Kipppunkte</w:t>
      </w:r>
      <w:proofErr w:type="spellEnd"/>
      <w:r w:rsidRPr="00A35DF4">
        <w:rPr>
          <w:lang w:val="en-GB"/>
        </w:rPr>
        <w:t xml:space="preserve"> und </w:t>
      </w:r>
      <w:proofErr w:type="spellStart"/>
      <w:r w:rsidRPr="00A35DF4">
        <w:rPr>
          <w:lang w:val="en-GB"/>
        </w:rPr>
        <w:t>Punkte</w:t>
      </w:r>
      <w:proofErr w:type="spellEnd"/>
      <w:r w:rsidRPr="00A35DF4">
        <w:rPr>
          <w:lang w:val="en-GB"/>
        </w:rPr>
        <w:t xml:space="preserve">, </w:t>
      </w:r>
      <w:proofErr w:type="gramStart"/>
      <w:r w:rsidRPr="00A35DF4">
        <w:rPr>
          <w:lang w:val="en-GB"/>
        </w:rPr>
        <w:t>an</w:t>
      </w:r>
      <w:proofErr w:type="gram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denen</w:t>
      </w:r>
      <w:proofErr w:type="spellEnd"/>
      <w:r w:rsidRPr="00A35DF4">
        <w:rPr>
          <w:lang w:val="en-GB"/>
        </w:rPr>
        <w:t xml:space="preserve"> es </w:t>
      </w:r>
      <w:proofErr w:type="spellStart"/>
      <w:r w:rsidRPr="00A35DF4">
        <w:rPr>
          <w:lang w:val="en-GB"/>
        </w:rPr>
        <w:t>kein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Zurück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mehr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gibt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rücken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näher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oder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sind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bereits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erreicht</w:t>
      </w:r>
      <w:proofErr w:type="spellEnd"/>
      <w:r w:rsidRPr="00A35DF4">
        <w:rPr>
          <w:lang w:val="en-GB"/>
        </w:rPr>
        <w:t xml:space="preserve">, was </w:t>
      </w:r>
      <w:proofErr w:type="spellStart"/>
      <w:r w:rsidRPr="00A35DF4">
        <w:rPr>
          <w:lang w:val="en-GB"/>
        </w:rPr>
        <w:t>existenzielle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Risiken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für</w:t>
      </w:r>
      <w:proofErr w:type="spellEnd"/>
      <w:r w:rsidRPr="00A35DF4">
        <w:rPr>
          <w:lang w:val="en-GB"/>
        </w:rPr>
        <w:t xml:space="preserve"> die </w:t>
      </w:r>
      <w:proofErr w:type="spellStart"/>
      <w:r w:rsidRPr="00A35DF4">
        <w:rPr>
          <w:lang w:val="en-GB"/>
        </w:rPr>
        <w:t>Zukunft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Menschheit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mit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sich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bringt</w:t>
      </w:r>
      <w:proofErr w:type="spellEnd"/>
      <w:r w:rsidRPr="00A35DF4">
        <w:rPr>
          <w:lang w:val="en-GB"/>
        </w:rPr>
        <w:t xml:space="preserve">. </w:t>
      </w:r>
    </w:p>
    <w:p w:rsidR="00A35DF4" w:rsidRPr="00A35DF4" w:rsidRDefault="00A35DF4" w:rsidP="00A35DF4">
      <w:pPr>
        <w:pStyle w:val="NormalWeb"/>
        <w:rPr>
          <w:lang w:val="en-GB"/>
        </w:rPr>
      </w:pPr>
      <w:proofErr w:type="spellStart"/>
      <w:r w:rsidRPr="00A35DF4">
        <w:rPr>
          <w:lang w:val="en-GB"/>
        </w:rPr>
        <w:t>Wir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rufen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daher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dazu</w:t>
      </w:r>
      <w:proofErr w:type="spellEnd"/>
      <w:r w:rsidRPr="00A35DF4">
        <w:rPr>
          <w:lang w:val="en-GB"/>
        </w:rPr>
        <w:t xml:space="preserve"> auf, </w:t>
      </w:r>
      <w:proofErr w:type="spellStart"/>
      <w:r w:rsidRPr="00A35DF4">
        <w:rPr>
          <w:lang w:val="en-GB"/>
        </w:rPr>
        <w:t>allen</w:t>
      </w:r>
      <w:proofErr w:type="spellEnd"/>
      <w:r w:rsidRPr="00A35DF4">
        <w:rPr>
          <w:lang w:val="en-GB"/>
        </w:rPr>
        <w:t xml:space="preserve"> Menschen auf der </w:t>
      </w:r>
      <w:proofErr w:type="spellStart"/>
      <w:r w:rsidRPr="00A35DF4">
        <w:rPr>
          <w:lang w:val="en-GB"/>
        </w:rPr>
        <w:t>Erde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ein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angenehmes</w:t>
      </w:r>
      <w:proofErr w:type="spellEnd"/>
      <w:r w:rsidRPr="00A35DF4">
        <w:rPr>
          <w:lang w:val="en-GB"/>
        </w:rPr>
        <w:t xml:space="preserve"> Leben </w:t>
      </w:r>
      <w:proofErr w:type="spellStart"/>
      <w:r w:rsidRPr="00A35DF4">
        <w:rPr>
          <w:lang w:val="en-GB"/>
        </w:rPr>
        <w:t>zu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ermöglichen</w:t>
      </w:r>
      <w:proofErr w:type="spellEnd"/>
      <w:r w:rsidRPr="00A35DF4">
        <w:rPr>
          <w:lang w:val="en-GB"/>
        </w:rPr>
        <w:t xml:space="preserve">, </w:t>
      </w:r>
      <w:proofErr w:type="spellStart"/>
      <w:r w:rsidRPr="00A35DF4">
        <w:rPr>
          <w:lang w:val="en-GB"/>
        </w:rPr>
        <w:t>heute</w:t>
      </w:r>
      <w:proofErr w:type="spellEnd"/>
      <w:r w:rsidRPr="00A35DF4">
        <w:rPr>
          <w:lang w:val="en-GB"/>
        </w:rPr>
        <w:t xml:space="preserve"> und in </w:t>
      </w:r>
      <w:proofErr w:type="spellStart"/>
      <w:r w:rsidRPr="00A35DF4">
        <w:rPr>
          <w:lang w:val="en-GB"/>
        </w:rPr>
        <w:t>Zukunft</w:t>
      </w:r>
      <w:proofErr w:type="spellEnd"/>
      <w:r w:rsidRPr="00A35DF4">
        <w:rPr>
          <w:lang w:val="en-GB"/>
        </w:rPr>
        <w:t xml:space="preserve">. </w:t>
      </w:r>
      <w:proofErr w:type="spellStart"/>
      <w:r w:rsidRPr="00A35DF4">
        <w:rPr>
          <w:lang w:val="en-GB"/>
        </w:rPr>
        <w:t>Im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Geiste</w:t>
      </w:r>
      <w:proofErr w:type="spellEnd"/>
      <w:r w:rsidRPr="00A35DF4">
        <w:rPr>
          <w:lang w:val="en-GB"/>
        </w:rPr>
        <w:t xml:space="preserve"> der </w:t>
      </w:r>
      <w:proofErr w:type="spellStart"/>
      <w:r w:rsidRPr="00A35DF4">
        <w:rPr>
          <w:lang w:val="en-GB"/>
        </w:rPr>
        <w:t>weisen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Mäßigung</w:t>
      </w:r>
      <w:proofErr w:type="spellEnd"/>
      <w:r w:rsidRPr="00A35DF4">
        <w:rPr>
          <w:lang w:val="en-GB"/>
        </w:rPr>
        <w:t xml:space="preserve">, der </w:t>
      </w:r>
      <w:proofErr w:type="spellStart"/>
      <w:r w:rsidRPr="00A35DF4">
        <w:rPr>
          <w:lang w:val="en-GB"/>
        </w:rPr>
        <w:t>Solidarität</w:t>
      </w:r>
      <w:proofErr w:type="spellEnd"/>
      <w:r w:rsidRPr="00A35DF4">
        <w:rPr>
          <w:lang w:val="en-GB"/>
        </w:rPr>
        <w:t xml:space="preserve"> und der Liebe </w:t>
      </w:r>
      <w:proofErr w:type="spellStart"/>
      <w:r w:rsidRPr="00A35DF4">
        <w:rPr>
          <w:lang w:val="en-GB"/>
        </w:rPr>
        <w:t>zu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künftigen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Generationen</w:t>
      </w:r>
      <w:proofErr w:type="spellEnd"/>
      <w:r w:rsidRPr="00A35DF4">
        <w:rPr>
          <w:lang w:val="en-GB"/>
        </w:rPr>
        <w:t>.</w:t>
      </w:r>
    </w:p>
    <w:p w:rsidR="00A35DF4" w:rsidRPr="00EE04EF" w:rsidRDefault="00A35DF4" w:rsidP="00A35DF4">
      <w:pPr>
        <w:pStyle w:val="NormalWeb"/>
      </w:pPr>
      <w:proofErr w:type="spellStart"/>
      <w:r w:rsidRPr="00A35DF4">
        <w:rPr>
          <w:lang w:val="en-GB"/>
        </w:rPr>
        <w:t>Nehmen</w:t>
      </w:r>
      <w:proofErr w:type="spellEnd"/>
      <w:r w:rsidRPr="00A35DF4">
        <w:rPr>
          <w:lang w:val="en-GB"/>
        </w:rPr>
        <w:t xml:space="preserve"> Sie </w:t>
      </w:r>
      <w:proofErr w:type="spellStart"/>
      <w:r w:rsidRPr="00A35DF4">
        <w:rPr>
          <w:lang w:val="en-GB"/>
        </w:rPr>
        <w:t>Ihren</w:t>
      </w:r>
      <w:proofErr w:type="spellEnd"/>
      <w:r w:rsidRPr="00A35DF4">
        <w:rPr>
          <w:lang w:val="en-GB"/>
        </w:rPr>
        <w:t xml:space="preserve"> Mut </w:t>
      </w:r>
      <w:proofErr w:type="spellStart"/>
      <w:r w:rsidRPr="00A35DF4">
        <w:rPr>
          <w:lang w:val="en-GB"/>
        </w:rPr>
        <w:t>zusammen</w:t>
      </w:r>
      <w:proofErr w:type="spellEnd"/>
      <w:r w:rsidRPr="00A35DF4">
        <w:rPr>
          <w:lang w:val="en-GB"/>
        </w:rPr>
        <w:t xml:space="preserve"> und </w:t>
      </w:r>
      <w:proofErr w:type="spellStart"/>
      <w:r w:rsidRPr="00A35DF4">
        <w:rPr>
          <w:lang w:val="en-GB"/>
        </w:rPr>
        <w:t>wagen</w:t>
      </w:r>
      <w:proofErr w:type="spellEnd"/>
      <w:r w:rsidRPr="00A35DF4">
        <w:rPr>
          <w:lang w:val="en-GB"/>
        </w:rPr>
        <w:t xml:space="preserve"> Sie den </w:t>
      </w:r>
      <w:proofErr w:type="spellStart"/>
      <w:r w:rsidRPr="00A35DF4">
        <w:rPr>
          <w:lang w:val="en-GB"/>
        </w:rPr>
        <w:t>Schritt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zur</w:t>
      </w:r>
      <w:proofErr w:type="spellEnd"/>
      <w:r w:rsidRPr="00A35DF4">
        <w:rPr>
          <w:lang w:val="en-GB"/>
        </w:rPr>
        <w:t xml:space="preserve"> </w:t>
      </w:r>
      <w:proofErr w:type="spellStart"/>
      <w:r w:rsidRPr="00A35DF4">
        <w:rPr>
          <w:lang w:val="en-GB"/>
        </w:rPr>
        <w:t>Kohlenstoffbilanzierung</w:t>
      </w:r>
      <w:proofErr w:type="spellEnd"/>
      <w:r w:rsidRPr="00A35DF4">
        <w:rPr>
          <w:lang w:val="en-GB"/>
        </w:rPr>
        <w:t xml:space="preserve">. </w:t>
      </w:r>
      <w:r w:rsidRPr="00EE04EF">
        <w:t>Eine deutsch-französische Kampagne wird die Europäische Kommission dazu anregen...</w:t>
      </w:r>
    </w:p>
    <w:p w:rsidR="00A35DF4" w:rsidRPr="00EE04EF" w:rsidRDefault="00A35DF4" w:rsidP="00A35DF4">
      <w:pPr>
        <w:pStyle w:val="NormalWeb"/>
      </w:pPr>
      <w:r w:rsidRPr="00EE04EF">
        <w:t>Initiatoren:</w:t>
      </w:r>
    </w:p>
    <w:p w:rsidR="00A35DF4" w:rsidRPr="002430B0" w:rsidRDefault="00A35DF4" w:rsidP="00A35DF4">
      <w:pPr>
        <w:rPr>
          <w:rFonts w:ascii="Times New Roman" w:hAnsi="Times New Roman" w:cs="Times New Roman"/>
          <w:sz w:val="24"/>
          <w:szCs w:val="24"/>
        </w:rPr>
      </w:pPr>
      <w:r w:rsidRPr="002430B0">
        <w:rPr>
          <w:rFonts w:ascii="Times New Roman" w:hAnsi="Times New Roman" w:cs="Times New Roman"/>
          <w:sz w:val="24"/>
          <w:szCs w:val="24"/>
        </w:rPr>
        <w:t>Miltiadis Oulios, journaliste et auteur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 w:rsidRPr="002430B0">
        <w:rPr>
          <w:rFonts w:ascii="Times New Roman" w:hAnsi="Times New Roman" w:cs="Times New Roman"/>
          <w:sz w:val="24"/>
          <w:szCs w:val="24"/>
        </w:rPr>
        <w:t>Kurt Weidt, coach climatique, chargé de cours sur le développement durable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Armel Prieur, président d’Escape-jobs.fr l’asso pour l’emploi post-carbone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le soutien de :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Pierre Calame, président d’honneur de la Fondation pour le Progrès Humain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 w:rsidRPr="00442D4C">
        <w:rPr>
          <w:rFonts w:ascii="Times New Roman" w:hAnsi="Times New Roman" w:cs="Times New Roman"/>
          <w:sz w:val="24"/>
          <w:szCs w:val="24"/>
        </w:rPr>
        <w:t xml:space="preserve">David Van Reybrouck, </w:t>
      </w:r>
      <w:r>
        <w:rPr>
          <w:rFonts w:ascii="Times New Roman" w:hAnsi="Times New Roman" w:cs="Times New Roman"/>
          <w:sz w:val="24"/>
          <w:szCs w:val="24"/>
        </w:rPr>
        <w:t xml:space="preserve">historien, </w:t>
      </w:r>
      <w:r w:rsidRPr="00442D4C">
        <w:rPr>
          <w:rFonts w:ascii="Times New Roman" w:hAnsi="Times New Roman" w:cs="Times New Roman"/>
          <w:sz w:val="24"/>
          <w:szCs w:val="24"/>
        </w:rPr>
        <w:t xml:space="preserve">auteur de </w:t>
      </w:r>
      <w:r>
        <w:rPr>
          <w:rFonts w:ascii="Times New Roman" w:hAnsi="Times New Roman" w:cs="Times New Roman"/>
          <w:sz w:val="24"/>
          <w:szCs w:val="24"/>
        </w:rPr>
        <w:t>« Nous colonisons l’avenir »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Jean Jouzel, climatologue,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>-prix Nobel de la Paix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Piketty, économiste, auteur du « Capital au 21</w:t>
      </w:r>
      <w:r w:rsidRPr="00442D4C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siècle »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Claire Nouvian, activiste des océans, fondatrice de Bloom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François Gemenne, co-auteur des rapports du GIEC</w:t>
      </w:r>
    </w:p>
    <w:p w:rsidR="00A35DF4" w:rsidRDefault="00A35DF4" w:rsidP="00A35DF4">
      <w:pPr>
        <w:rPr>
          <w:rFonts w:ascii="Times New Roman" w:hAnsi="Times New Roman" w:cs="Times New Roman"/>
          <w:sz w:val="24"/>
          <w:szCs w:val="24"/>
        </w:rPr>
      </w:pPr>
      <w:r w:rsidRPr="00442D4C">
        <w:rPr>
          <w:rFonts w:ascii="Times New Roman" w:hAnsi="Times New Roman" w:cs="Times New Roman"/>
          <w:sz w:val="24"/>
          <w:szCs w:val="24"/>
        </w:rPr>
        <w:t xml:space="preserve">Robert Vautard, </w:t>
      </w:r>
      <w:proofErr w:type="spellStart"/>
      <w:r w:rsidRPr="00442D4C">
        <w:rPr>
          <w:rFonts w:ascii="Times New Roman" w:hAnsi="Times New Roman" w:cs="Times New Roman"/>
          <w:sz w:val="24"/>
          <w:szCs w:val="24"/>
        </w:rPr>
        <w:t>co-president</w:t>
      </w:r>
      <w:proofErr w:type="spellEnd"/>
      <w:r w:rsidRPr="00442D4C">
        <w:rPr>
          <w:rFonts w:ascii="Times New Roman" w:hAnsi="Times New Roman" w:cs="Times New Roman"/>
          <w:sz w:val="24"/>
          <w:szCs w:val="24"/>
        </w:rPr>
        <w:t xml:space="preserve"> du gr</w:t>
      </w:r>
      <w:r>
        <w:rPr>
          <w:rFonts w:ascii="Times New Roman" w:hAnsi="Times New Roman" w:cs="Times New Roman"/>
          <w:sz w:val="24"/>
          <w:szCs w:val="24"/>
        </w:rPr>
        <w:t>oupe1 du GIEC</w:t>
      </w:r>
    </w:p>
    <w:p w:rsidR="00CF3F5F" w:rsidRPr="00A35DF4" w:rsidRDefault="00A35DF4">
      <w:r>
        <w:rPr>
          <w:rFonts w:ascii="Times New Roman" w:hAnsi="Times New Roman" w:cs="Times New Roman"/>
          <w:sz w:val="24"/>
          <w:szCs w:val="24"/>
        </w:rPr>
        <w:t>Valérie Masson-Delmotte, climatologue, ex-co-présidente du groupe 1 du GIEC</w:t>
      </w:r>
    </w:p>
    <w:sectPr w:rsidR="00CF3F5F" w:rsidRPr="00A35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F4"/>
    <w:rsid w:val="00A35DF4"/>
    <w:rsid w:val="00CF3F5F"/>
    <w:rsid w:val="00E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B170"/>
  <w15:chartTrackingRefBased/>
  <w15:docId w15:val="{3EED9370-D5C7-4D85-8564-18F33CA9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35DF4"/>
    <w:rPr>
      <w:rFonts w:ascii="Arial" w:hAnsi="Arial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A35DF4"/>
    <w:pPr>
      <w:spacing w:before="200"/>
      <w:ind w:left="864" w:right="864"/>
      <w:jc w:val="center"/>
    </w:pPr>
    <w:rPr>
      <w:rFonts w:ascii="Arial" w:hAnsi="Arial" w:cs="Arial"/>
      <w:i/>
      <w:iCs/>
      <w:color w:val="404040"/>
      <w:lang w:val="de-DE"/>
    </w:rPr>
  </w:style>
  <w:style w:type="character" w:customStyle="1" w:styleId="CitationCar">
    <w:name w:val="Citation Car"/>
    <w:basedOn w:val="Policepardfaut"/>
    <w:link w:val="Citation"/>
    <w:uiPriority w:val="29"/>
    <w:rsid w:val="00A35DF4"/>
    <w:rPr>
      <w:rFonts w:ascii="Arial" w:hAnsi="Arial" w:cs="Arial"/>
      <w:i/>
      <w:iCs/>
      <w:color w:val="404040"/>
      <w:lang w:val="de-DE"/>
    </w:rPr>
  </w:style>
  <w:style w:type="paragraph" w:styleId="NormalWeb">
    <w:name w:val="Normal (Web)"/>
    <w:basedOn w:val="Normal"/>
    <w:uiPriority w:val="99"/>
    <w:semiHidden/>
    <w:unhideWhenUsed/>
    <w:rsid w:val="00A3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814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</dc:creator>
  <cp:keywords/>
  <dc:description/>
  <cp:lastModifiedBy>Armel</cp:lastModifiedBy>
  <cp:revision>2</cp:revision>
  <dcterms:created xsi:type="dcterms:W3CDTF">2025-11-14T06:29:00Z</dcterms:created>
  <dcterms:modified xsi:type="dcterms:W3CDTF">2025-11-28T11:46:00Z</dcterms:modified>
</cp:coreProperties>
</file>